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C" w:rsidRPr="000D7CE7" w:rsidRDefault="004C4D2F" w:rsidP="004C4D2F">
      <w:pPr>
        <w:spacing w:after="0" w:line="240" w:lineRule="auto"/>
        <w:jc w:val="center"/>
        <w:rPr>
          <w:sz w:val="24"/>
          <w:szCs w:val="24"/>
        </w:rPr>
      </w:pPr>
      <w:r w:rsidRPr="000D7CE7">
        <w:rPr>
          <w:sz w:val="24"/>
          <w:szCs w:val="24"/>
        </w:rPr>
        <w:t xml:space="preserve">Урок  </w:t>
      </w:r>
      <w:r w:rsidR="000D7CE7">
        <w:rPr>
          <w:sz w:val="24"/>
          <w:szCs w:val="24"/>
        </w:rPr>
        <w:t xml:space="preserve">во </w:t>
      </w:r>
      <w:r w:rsidRPr="000D7CE7">
        <w:rPr>
          <w:sz w:val="24"/>
          <w:szCs w:val="24"/>
        </w:rPr>
        <w:t>2 класс</w:t>
      </w:r>
      <w:r w:rsidR="000D7CE7">
        <w:rPr>
          <w:sz w:val="24"/>
          <w:szCs w:val="24"/>
        </w:rPr>
        <w:t>е</w:t>
      </w:r>
      <w:r w:rsidRPr="000D7CE7">
        <w:rPr>
          <w:sz w:val="24"/>
          <w:szCs w:val="24"/>
        </w:rPr>
        <w:t>.</w:t>
      </w:r>
    </w:p>
    <w:p w:rsidR="004C4D2F" w:rsidRPr="000D7CE7" w:rsidRDefault="004C4D2F" w:rsidP="004C4D2F">
      <w:pPr>
        <w:spacing w:after="0" w:line="240" w:lineRule="auto"/>
        <w:jc w:val="center"/>
        <w:rPr>
          <w:sz w:val="24"/>
          <w:szCs w:val="24"/>
        </w:rPr>
      </w:pPr>
      <w:r w:rsidRPr="000D7CE7">
        <w:rPr>
          <w:sz w:val="24"/>
          <w:szCs w:val="24"/>
        </w:rPr>
        <w:t>Тема: Гимнастика.</w:t>
      </w:r>
    </w:p>
    <w:p w:rsidR="004C4D2F" w:rsidRDefault="004C4D2F" w:rsidP="004C4D2F">
      <w:pPr>
        <w:spacing w:after="0" w:line="240" w:lineRule="auto"/>
        <w:jc w:val="both"/>
        <w:rPr>
          <w:sz w:val="24"/>
          <w:szCs w:val="24"/>
        </w:rPr>
      </w:pPr>
      <w:r w:rsidRPr="000C509E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</w:t>
      </w:r>
      <w:r w:rsidR="00A57396">
        <w:rPr>
          <w:sz w:val="24"/>
          <w:szCs w:val="24"/>
        </w:rPr>
        <w:t>Лазание по гимнастической стенке.</w:t>
      </w:r>
    </w:p>
    <w:p w:rsidR="000C509E" w:rsidRPr="000C509E" w:rsidRDefault="00A57396" w:rsidP="000C509E">
      <w:pPr>
        <w:spacing w:after="0" w:line="240" w:lineRule="auto"/>
        <w:jc w:val="both"/>
        <w:rPr>
          <w:b/>
          <w:sz w:val="24"/>
          <w:szCs w:val="24"/>
        </w:rPr>
      </w:pPr>
      <w:r w:rsidRPr="000C509E">
        <w:rPr>
          <w:b/>
          <w:sz w:val="24"/>
          <w:szCs w:val="24"/>
        </w:rPr>
        <w:t>Цели урока:</w:t>
      </w:r>
    </w:p>
    <w:p w:rsidR="00A57396" w:rsidRPr="00A57396" w:rsidRDefault="00A57396" w:rsidP="000C509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396">
        <w:rPr>
          <w:sz w:val="24"/>
          <w:szCs w:val="24"/>
        </w:rPr>
        <w:t>Закрепить ранее изученный комплекс утренней зарядки, знания личной гигиены.</w:t>
      </w:r>
    </w:p>
    <w:p w:rsidR="00A57396" w:rsidRPr="00A57396" w:rsidRDefault="00A57396" w:rsidP="000C509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396">
        <w:rPr>
          <w:sz w:val="24"/>
          <w:szCs w:val="24"/>
        </w:rPr>
        <w:t>Учить лазанию по гимнастической стенке.</w:t>
      </w:r>
    </w:p>
    <w:p w:rsidR="00A57396" w:rsidRPr="00A57396" w:rsidRDefault="00A57396" w:rsidP="000C509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396">
        <w:rPr>
          <w:sz w:val="24"/>
          <w:szCs w:val="24"/>
        </w:rPr>
        <w:t>Развивать  силу, ловкость, быстроту реакции, мышление.</w:t>
      </w:r>
    </w:p>
    <w:p w:rsidR="00A57396" w:rsidRDefault="00A57396" w:rsidP="000C509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396">
        <w:rPr>
          <w:sz w:val="24"/>
          <w:szCs w:val="24"/>
        </w:rPr>
        <w:t>Воспитывать смелость, умение работать в коллективе.</w:t>
      </w:r>
    </w:p>
    <w:p w:rsidR="000C509E" w:rsidRDefault="000C509E" w:rsidP="000C509E">
      <w:pPr>
        <w:spacing w:after="0" w:line="240" w:lineRule="auto"/>
        <w:jc w:val="both"/>
        <w:rPr>
          <w:sz w:val="24"/>
          <w:szCs w:val="24"/>
        </w:rPr>
      </w:pPr>
      <w:r w:rsidRPr="000C509E">
        <w:rPr>
          <w:b/>
          <w:sz w:val="24"/>
          <w:szCs w:val="24"/>
        </w:rPr>
        <w:t>Оборудование:</w:t>
      </w:r>
      <w:r w:rsidRPr="000C509E">
        <w:rPr>
          <w:sz w:val="24"/>
          <w:szCs w:val="24"/>
        </w:rPr>
        <w:t xml:space="preserve"> маты 6 шт., полотенца (на каждого), мешочки с зерном (на каждого), обруч, мяч волейбольный.</w:t>
      </w:r>
    </w:p>
    <w:p w:rsidR="000C509E" w:rsidRDefault="000C509E" w:rsidP="000C509E">
      <w:pPr>
        <w:spacing w:after="0" w:line="240" w:lineRule="auto"/>
        <w:jc w:val="both"/>
        <w:rPr>
          <w:sz w:val="24"/>
          <w:szCs w:val="24"/>
        </w:rPr>
      </w:pPr>
      <w:r w:rsidRPr="000C509E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Pr="000C509E">
        <w:rPr>
          <w:sz w:val="24"/>
          <w:szCs w:val="24"/>
        </w:rPr>
        <w:t>спортивный зал.</w:t>
      </w:r>
    </w:p>
    <w:p w:rsidR="00D02249" w:rsidRDefault="00D02249" w:rsidP="000C509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945"/>
        <w:gridCol w:w="4476"/>
        <w:gridCol w:w="3261"/>
        <w:gridCol w:w="2436"/>
      </w:tblGrid>
      <w:tr w:rsidR="003136DF" w:rsidTr="000D7CE7">
        <w:tc>
          <w:tcPr>
            <w:tcW w:w="1668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</w:p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(дозировка)</w:t>
            </w:r>
          </w:p>
        </w:tc>
        <w:tc>
          <w:tcPr>
            <w:tcW w:w="2945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</w:t>
            </w:r>
          </w:p>
        </w:tc>
        <w:tc>
          <w:tcPr>
            <w:tcW w:w="447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учеников</w:t>
            </w:r>
          </w:p>
        </w:tc>
        <w:tc>
          <w:tcPr>
            <w:tcW w:w="243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3136DF" w:rsidTr="000D7CE7">
        <w:tc>
          <w:tcPr>
            <w:tcW w:w="1668" w:type="dxa"/>
          </w:tcPr>
          <w:p w:rsidR="003136DF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.Вводная часть</w:t>
            </w:r>
          </w:p>
          <w:p w:rsidR="003136DF" w:rsidRPr="00BF6E82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 мин.)</w:t>
            </w:r>
          </w:p>
        </w:tc>
        <w:tc>
          <w:tcPr>
            <w:tcW w:w="2945" w:type="dxa"/>
          </w:tcPr>
          <w:p w:rsidR="003136DF" w:rsidRDefault="003136DF" w:rsidP="00D6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настрой на урок</w:t>
            </w:r>
          </w:p>
        </w:tc>
        <w:tc>
          <w:tcPr>
            <w:tcW w:w="4476" w:type="dxa"/>
          </w:tcPr>
          <w:p w:rsidR="003136DF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роли и значении утренней гимнастики и гигиенических процедур. Беседа о том, как важно   быть здоровым, физически развитым, ловким. Показать, что ловкость это слаженное взаимодействие всех частей и звеньев тела. </w:t>
            </w:r>
          </w:p>
          <w:p w:rsidR="003136DF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Сегодня все будут обезьянки. Какие они? </w:t>
            </w: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43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</w:tc>
      </w:tr>
      <w:tr w:rsidR="003136DF" w:rsidTr="000D7CE7">
        <w:tc>
          <w:tcPr>
            <w:tcW w:w="1668" w:type="dxa"/>
          </w:tcPr>
          <w:p w:rsidR="003136DF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.Разминка</w:t>
            </w:r>
          </w:p>
          <w:p w:rsidR="003136DF" w:rsidRPr="00BF6E82" w:rsidRDefault="003136DF" w:rsidP="00BF6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мин.)</w:t>
            </w:r>
          </w:p>
        </w:tc>
        <w:tc>
          <w:tcPr>
            <w:tcW w:w="2945" w:type="dxa"/>
          </w:tcPr>
          <w:p w:rsidR="003136DF" w:rsidRDefault="003136DF" w:rsidP="00D6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организм учащихся для дальнейшей психофизической нагрузки во время урока.</w:t>
            </w:r>
          </w:p>
          <w:p w:rsidR="003136DF" w:rsidRDefault="003136DF" w:rsidP="00D6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индивидуального подхода на основе классификации учащихся по психологическим </w:t>
            </w:r>
            <w:r>
              <w:rPr>
                <w:sz w:val="24"/>
                <w:szCs w:val="24"/>
              </w:rPr>
              <w:lastRenderedPageBreak/>
              <w:t>особенностям личности.</w:t>
            </w:r>
          </w:p>
        </w:tc>
        <w:tc>
          <w:tcPr>
            <w:tcW w:w="4476" w:type="dxa"/>
          </w:tcPr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Мы сегодня обезьянки. Обезьянки проснулись, потянулись и пошли по кругу. Они любят повторять движения, вот такие как у меня:</w:t>
            </w:r>
          </w:p>
          <w:p w:rsidR="003136DF" w:rsidRDefault="003136DF" w:rsidP="002F75B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руки на поясе, продвижение прыжками на двух ногах.</w:t>
            </w:r>
          </w:p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«Обезьянка» Юля покажет свое упражнение.</w:t>
            </w: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«Обезьянка» Саша покажет свое упражнение.</w:t>
            </w: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«Обезьянка» Таня тоже покажет упражнение.</w:t>
            </w: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Pr="00A2765E" w:rsidRDefault="003136DF" w:rsidP="00A2765E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по кругу.</w:t>
            </w: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движения учителя.</w:t>
            </w:r>
          </w:p>
          <w:p w:rsidR="003136DF" w:rsidRDefault="003136DF" w:rsidP="002F75BA">
            <w:pPr>
              <w:rPr>
                <w:sz w:val="24"/>
                <w:szCs w:val="24"/>
              </w:rPr>
            </w:pPr>
          </w:p>
          <w:p w:rsidR="003136DF" w:rsidRDefault="003136DF" w:rsidP="002F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Юля показывает упражнение, заранее подготовленное с учителем:</w:t>
            </w:r>
          </w:p>
          <w:p w:rsidR="003136DF" w:rsidRPr="00B57AF0" w:rsidRDefault="003136DF" w:rsidP="00B57AF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И.п. – руки на поясе, спиной вперед.</w:t>
            </w:r>
          </w:p>
          <w:p w:rsidR="003136DF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показывает упражнение, все выполняют.</w:t>
            </w:r>
          </w:p>
          <w:p w:rsidR="003136DF" w:rsidRPr="00B57AF0" w:rsidRDefault="003136DF" w:rsidP="00B57AF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руки на поясе, шаг ногой, руками коснуться пола, и. п., шаг другой ногой, коснуться пола.</w:t>
            </w:r>
          </w:p>
          <w:p w:rsidR="003136DF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выполняют Танино упражнение.</w:t>
            </w:r>
          </w:p>
          <w:p w:rsidR="003136DF" w:rsidRPr="00B57AF0" w:rsidRDefault="003136DF" w:rsidP="003136D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ведут невидимый баскетбольный мяч то одной рукой, то другой. </w:t>
            </w:r>
          </w:p>
        </w:tc>
        <w:tc>
          <w:tcPr>
            <w:tcW w:w="243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учеников </w:t>
            </w:r>
            <w:r>
              <w:rPr>
                <w:sz w:val="24"/>
                <w:szCs w:val="24"/>
              </w:rPr>
              <w:lastRenderedPageBreak/>
              <w:t>подготовлены заранее вместе с учителем, использовался индивидуально личностный подход.</w:t>
            </w:r>
          </w:p>
          <w:p w:rsidR="00FE7EFA" w:rsidRDefault="00FE7EFA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показывали </w:t>
            </w:r>
            <w:r w:rsidR="00137806">
              <w:rPr>
                <w:sz w:val="24"/>
                <w:szCs w:val="24"/>
              </w:rPr>
              <w:t>дети зависимой и замкнутой классификациями по психологическим особенностям личности</w:t>
            </w:r>
          </w:p>
        </w:tc>
      </w:tr>
      <w:tr w:rsidR="003136DF" w:rsidTr="000D7CE7">
        <w:tc>
          <w:tcPr>
            <w:tcW w:w="1668" w:type="dxa"/>
          </w:tcPr>
          <w:p w:rsidR="003136DF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>.ОРУ</w:t>
            </w:r>
          </w:p>
          <w:p w:rsidR="003136DF" w:rsidRPr="00D90683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 мин.)</w:t>
            </w:r>
          </w:p>
        </w:tc>
        <w:tc>
          <w:tcPr>
            <w:tcW w:w="2945" w:type="dxa"/>
          </w:tcPr>
          <w:p w:rsidR="003136DF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игровой форме закрепить изученный комплекс утренней гимнастики с полотенцами, прививать потребность личной гигиены.</w:t>
            </w:r>
          </w:p>
        </w:tc>
        <w:tc>
          <w:tcPr>
            <w:tcW w:w="4476" w:type="dxa"/>
          </w:tcPr>
          <w:p w:rsidR="003136DF" w:rsidRDefault="003136DF" w:rsidP="00D9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А теперь пора умываться, взяли в руки полотенца и повторяем за мной: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стойка ноги врозь, руки вниз – в стороны, полотенце натянуто. 1 – 3 – поднимаясь на носки, руки вперед – вверх, вдох; 4 – и.п., выдох.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же. 1 – руки вперед; 2 – вверх; 3 – за голову; 4 – за спину; 5 – за голову; 6 – вверх; 7 – вперед; 8 – и.п.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– стойка ноги врозь, руки вверх – в стороны. 1 – наклон вправо; 2 – и.п.; 3 – наклон влево; 4 – и.п.; 5 – наклон вперед; 6 – </w:t>
            </w:r>
            <w:r>
              <w:rPr>
                <w:sz w:val="24"/>
                <w:szCs w:val="24"/>
              </w:rPr>
              <w:lastRenderedPageBreak/>
              <w:t>и.п.; 7 – наклон назад; 8 – и.п.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- то же, руки вниз – в стороны. 1 – руки вперед – вверх, прогнуться, правую ногу назад на носок; 2 – и.п.; 3 – 4 – то же, но левую назад на носок.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широкая стойка, руки вперед – в стороны. 1 – поворот с выпадом вправо; 2 – и.п.; 3 – поворот с выпадом влево; 4 – и.п.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о.с., руки вниз – в стороны. 1 – присесть, руки вперед; 2 – и.п.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полотенце за шеей, удерживается руками спереди за концы. 1 – поворот туловища вправо; 2 – и.п.; 3 – поворот туловища влево; 4 – и.п.</w:t>
            </w:r>
          </w:p>
          <w:p w:rsidR="003136DF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то же; 1 – 4 – прыжки на правой; 1 – 4 – на левой; 1 – 4 – на обеих ногах.</w:t>
            </w:r>
          </w:p>
          <w:p w:rsidR="003136DF" w:rsidRPr="00663000" w:rsidRDefault="003136DF" w:rsidP="006630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о.с., руки вниз – в стороны. 1 – 2 подняться на носках, руки вперед – вверх, вдох; 3 – 4 – медленно присесть, руки вниз, выдох.</w:t>
            </w:r>
          </w:p>
          <w:p w:rsidR="003136DF" w:rsidRDefault="003136DF" w:rsidP="00D9068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  <w:p w:rsidR="003136DF" w:rsidRDefault="003136DF" w:rsidP="00B1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и повторяют движения учителя.</w:t>
            </w:r>
          </w:p>
          <w:p w:rsidR="003136DF" w:rsidRDefault="003136DF" w:rsidP="00D0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(Каждое упражнение делают 5 - 6 раз)</w:t>
            </w:r>
          </w:p>
        </w:tc>
        <w:tc>
          <w:tcPr>
            <w:tcW w:w="2436" w:type="dxa"/>
          </w:tcPr>
          <w:p w:rsidR="003136DF" w:rsidRDefault="000D7CE7" w:rsidP="000D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Полотенца подготовлены заранее каждым учеником</w:t>
            </w:r>
            <w:r w:rsidR="00FE7EFA">
              <w:rPr>
                <w:sz w:val="24"/>
                <w:szCs w:val="24"/>
              </w:rPr>
              <w:t>, которое они используют после урока при умывании.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36DF" w:rsidTr="000D7CE7">
        <w:tc>
          <w:tcPr>
            <w:tcW w:w="1668" w:type="dxa"/>
          </w:tcPr>
          <w:p w:rsidR="003136DF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>. Основная часть:</w:t>
            </w:r>
          </w:p>
          <w:p w:rsidR="003136DF" w:rsidRPr="006A6563" w:rsidRDefault="003136DF" w:rsidP="006A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 Лазание по гимнастическ</w:t>
            </w:r>
            <w:r>
              <w:rPr>
                <w:sz w:val="24"/>
                <w:szCs w:val="24"/>
              </w:rPr>
              <w:lastRenderedPageBreak/>
              <w:t>ой стенке</w:t>
            </w:r>
          </w:p>
          <w:p w:rsidR="003136DF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мин.)</w:t>
            </w: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</w:p>
          <w:p w:rsidR="003136DF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Игра </w:t>
            </w:r>
          </w:p>
          <w:p w:rsidR="003136DF" w:rsidRPr="00B155B3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мин.)</w:t>
            </w:r>
          </w:p>
        </w:tc>
        <w:tc>
          <w:tcPr>
            <w:tcW w:w="2945" w:type="dxa"/>
          </w:tcPr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игровой форме научить лазить по гимнастической стенке. Формировать у учащихся чувство уверенности в себе. </w:t>
            </w:r>
            <w:r>
              <w:rPr>
                <w:sz w:val="24"/>
                <w:szCs w:val="24"/>
              </w:rPr>
              <w:lastRenderedPageBreak/>
              <w:t>Развивать ловкость, смелость, смекалку.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FE7EFA" w:rsidRDefault="00FE7EFA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способностей в процессе двигательной активности</w:t>
            </w:r>
          </w:p>
          <w:p w:rsidR="00FE7EFA" w:rsidRDefault="003136DF" w:rsidP="00FE7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быстроты восприятия информации и принятия решения.</w:t>
            </w:r>
          </w:p>
        </w:tc>
        <w:tc>
          <w:tcPr>
            <w:tcW w:w="4476" w:type="dxa"/>
          </w:tcPr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1). Какие молодцы наши обезьянки! Не пора ли им поесть. Что больше всего любят есть обезьянки? Конечно бананы! 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«Бананы»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Бананы (мешочки с зерном) висят на </w:t>
            </w:r>
            <w:r>
              <w:rPr>
                <w:sz w:val="24"/>
                <w:szCs w:val="24"/>
              </w:rPr>
              <w:lastRenderedPageBreak/>
              <w:t xml:space="preserve">разной высоте (мешочки лежат на перекладинах гимнастической стенки). 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 них добраться? Какие варианты есть у обезьян?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31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способом быстрее добраться?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Срывать бананы будем первым способом. Затем «съев» его, шкурку бросим в  урну (обруч), чтобы не засорять наши джунгли.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FE7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Игра «Отбери банан». Водящий (один или два игрока) стараются поймать мяч («банан») или задеть его, который перекидывают между собой остальные игроки, стоящие по кругу. От кого мяч задет – становится водящим.</w:t>
            </w: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Отвечают на вопросы учителя.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объяснение учителя, как надо лазить по гимнастической стенке. </w:t>
            </w:r>
            <w:r>
              <w:rPr>
                <w:sz w:val="24"/>
                <w:szCs w:val="24"/>
              </w:rPr>
              <w:lastRenderedPageBreak/>
              <w:t>Включаются в игру.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1).Добежать до стенки, встать под «бананы», подняться по лестнице вертикально сорвать банан и сбросить его вниз, спуститься по лестнице и взять «банан».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2).Подняться по лестнице, сместиться по ней горизонтально и сорвать «банан».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Первым.</w:t>
            </w: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</w:p>
          <w:p w:rsidR="003136DF" w:rsidRDefault="003136DF" w:rsidP="002D7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Играют, постоянно идет смена водящего.</w:t>
            </w:r>
          </w:p>
        </w:tc>
        <w:tc>
          <w:tcPr>
            <w:tcW w:w="2436" w:type="dxa"/>
          </w:tcPr>
          <w:p w:rsidR="003136DF" w:rsidRDefault="003136DF" w:rsidP="0031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индивидуального подхода на основе классификации учащихся по </w:t>
            </w:r>
            <w:r>
              <w:rPr>
                <w:sz w:val="24"/>
                <w:szCs w:val="24"/>
              </w:rPr>
              <w:lastRenderedPageBreak/>
              <w:t>психологическим особенностям личности.</w:t>
            </w:r>
          </w:p>
          <w:p w:rsidR="003136DF" w:rsidRDefault="003136DF" w:rsidP="0031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Страховка при лазании организует учитель.</w:t>
            </w:r>
          </w:p>
          <w:p w:rsidR="003136DF" w:rsidRDefault="003136DF" w:rsidP="00313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  под гимнастической стенкой.</w:t>
            </w: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  <w:p w:rsidR="000D7CE7" w:rsidRDefault="000D7CE7" w:rsidP="003136DF">
            <w:pPr>
              <w:rPr>
                <w:sz w:val="24"/>
                <w:szCs w:val="24"/>
              </w:rPr>
            </w:pPr>
          </w:p>
        </w:tc>
      </w:tr>
      <w:tr w:rsidR="003136DF" w:rsidTr="000D7CE7">
        <w:tc>
          <w:tcPr>
            <w:tcW w:w="1668" w:type="dxa"/>
          </w:tcPr>
          <w:p w:rsidR="000D7CE7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sz w:val="24"/>
                <w:szCs w:val="24"/>
              </w:rPr>
              <w:t>.Заключи</w:t>
            </w:r>
            <w:r w:rsidR="000D7CE7">
              <w:rPr>
                <w:sz w:val="24"/>
                <w:szCs w:val="24"/>
              </w:rPr>
              <w:t xml:space="preserve"> -</w:t>
            </w:r>
          </w:p>
          <w:p w:rsidR="003136DF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тельная часть. </w:t>
            </w:r>
          </w:p>
          <w:p w:rsidR="003136DF" w:rsidRPr="006A6563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 мин.)</w:t>
            </w:r>
          </w:p>
        </w:tc>
        <w:tc>
          <w:tcPr>
            <w:tcW w:w="2945" w:type="dxa"/>
          </w:tcPr>
          <w:p w:rsidR="003136DF" w:rsidRDefault="003136DF" w:rsidP="004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осознанно оценивать состояние собственного </w:t>
            </w:r>
            <w:r>
              <w:rPr>
                <w:sz w:val="24"/>
                <w:szCs w:val="24"/>
              </w:rPr>
              <w:lastRenderedPageBreak/>
              <w:t>тела. Изучить новый способ расслабления и восстановления организма.</w:t>
            </w:r>
          </w:p>
        </w:tc>
        <w:tc>
          <w:tcPr>
            <w:tcW w:w="4476" w:type="dxa"/>
          </w:tcPr>
          <w:p w:rsidR="003136DF" w:rsidRDefault="003136DF" w:rsidP="00B5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1).</w:t>
            </w:r>
            <w:r w:rsidRPr="00B57AF0">
              <w:rPr>
                <w:sz w:val="24"/>
                <w:szCs w:val="24"/>
              </w:rPr>
              <w:t>Спокойная ходьба со сменой направления движения.</w:t>
            </w:r>
          </w:p>
          <w:p w:rsidR="003136DF" w:rsidRPr="00B57AF0" w:rsidRDefault="003136DF" w:rsidP="00B57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Этюд «Факир». Дети садятся на маты, </w:t>
            </w:r>
            <w:r>
              <w:rPr>
                <w:sz w:val="24"/>
                <w:szCs w:val="24"/>
              </w:rPr>
              <w:lastRenderedPageBreak/>
              <w:t>скрестив ноги по – турецки, руки на коленях, кисти свисают вниз, голова опущена, шея и спина расслаблены, глаза закрыты. Звучит расслабляющая музыка, дети отдыхают.</w:t>
            </w:r>
          </w:p>
        </w:tc>
        <w:tc>
          <w:tcPr>
            <w:tcW w:w="3261" w:type="dxa"/>
          </w:tcPr>
          <w:p w:rsidR="003136DF" w:rsidRDefault="000D7CE7" w:rsidP="000C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Повторяют движения учителя</w:t>
            </w:r>
          </w:p>
        </w:tc>
        <w:tc>
          <w:tcPr>
            <w:tcW w:w="243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</w:tc>
      </w:tr>
      <w:tr w:rsidR="003136DF" w:rsidTr="000D7CE7">
        <w:tc>
          <w:tcPr>
            <w:tcW w:w="1668" w:type="dxa"/>
          </w:tcPr>
          <w:p w:rsidR="003136DF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sz w:val="24"/>
                <w:szCs w:val="24"/>
              </w:rPr>
              <w:t>.Домашнее задание</w:t>
            </w:r>
          </w:p>
          <w:p w:rsidR="003136DF" w:rsidRPr="0097480B" w:rsidRDefault="003136DF" w:rsidP="00B1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мин.)</w:t>
            </w:r>
          </w:p>
        </w:tc>
        <w:tc>
          <w:tcPr>
            <w:tcW w:w="2945" w:type="dxa"/>
          </w:tcPr>
          <w:p w:rsidR="003136DF" w:rsidRDefault="003136DF" w:rsidP="0044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Нацелить учащихся на выполнение домашнего задания. Вовлечь в данную работу членов семьи, что должно способствовать сплоченности семейных отношений.</w:t>
            </w:r>
          </w:p>
        </w:tc>
        <w:tc>
          <w:tcPr>
            <w:tcW w:w="4476" w:type="dxa"/>
          </w:tcPr>
          <w:p w:rsidR="003136DF" w:rsidRDefault="003136DF" w:rsidP="000D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Придумать с родителями образ лошадки </w:t>
            </w:r>
          </w:p>
          <w:p w:rsidR="000D7CE7" w:rsidRDefault="000D7CE7" w:rsidP="000D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(её движение, бег)</w:t>
            </w:r>
          </w:p>
        </w:tc>
        <w:tc>
          <w:tcPr>
            <w:tcW w:w="3261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</w:tcPr>
          <w:p w:rsidR="003136DF" w:rsidRDefault="003136DF" w:rsidP="000C5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7396" w:rsidRDefault="00A57396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p w:rsidR="00F40061" w:rsidRPr="004C4D2F" w:rsidRDefault="00F40061" w:rsidP="000C509E">
      <w:pPr>
        <w:spacing w:after="0" w:line="240" w:lineRule="auto"/>
        <w:ind w:firstLine="1290"/>
        <w:jc w:val="center"/>
        <w:rPr>
          <w:sz w:val="24"/>
          <w:szCs w:val="24"/>
        </w:rPr>
      </w:pPr>
    </w:p>
    <w:sectPr w:rsidR="00F40061" w:rsidRPr="004C4D2F" w:rsidSect="000C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08" w:rsidRDefault="00E96408" w:rsidP="00137806">
      <w:pPr>
        <w:spacing w:after="0" w:line="240" w:lineRule="auto"/>
      </w:pPr>
      <w:r>
        <w:separator/>
      </w:r>
    </w:p>
  </w:endnote>
  <w:endnote w:type="continuationSeparator" w:id="1">
    <w:p w:rsidR="00E96408" w:rsidRDefault="00E96408" w:rsidP="0013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6" w:rsidRDefault="001378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6" w:rsidRDefault="001378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6" w:rsidRDefault="001378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08" w:rsidRDefault="00E96408" w:rsidP="00137806">
      <w:pPr>
        <w:spacing w:after="0" w:line="240" w:lineRule="auto"/>
      </w:pPr>
      <w:r>
        <w:separator/>
      </w:r>
    </w:p>
  </w:footnote>
  <w:footnote w:type="continuationSeparator" w:id="1">
    <w:p w:rsidR="00E96408" w:rsidRDefault="00E96408" w:rsidP="0013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6" w:rsidRDefault="001378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969"/>
      <w:docPartObj>
        <w:docPartGallery w:val="Page Numbers (Top of Page)"/>
        <w:docPartUnique/>
      </w:docPartObj>
    </w:sdtPr>
    <w:sdtContent>
      <w:p w:rsidR="00137806" w:rsidRDefault="00E336AA">
        <w:pPr>
          <w:pStyle w:val="a5"/>
          <w:jc w:val="right"/>
        </w:pPr>
        <w:fldSimple w:instr=" PAGE   \* MERGEFORMAT ">
          <w:r w:rsidR="00A52E96">
            <w:rPr>
              <w:noProof/>
            </w:rPr>
            <w:t>1</w:t>
          </w:r>
        </w:fldSimple>
      </w:p>
    </w:sdtContent>
  </w:sdt>
  <w:p w:rsidR="00137806" w:rsidRDefault="001378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6" w:rsidRDefault="001378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D8"/>
    <w:multiLevelType w:val="hybridMultilevel"/>
    <w:tmpl w:val="BA20D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9EE"/>
    <w:multiLevelType w:val="hybridMultilevel"/>
    <w:tmpl w:val="88CA278A"/>
    <w:lvl w:ilvl="0" w:tplc="8CCC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647"/>
    <w:multiLevelType w:val="hybridMultilevel"/>
    <w:tmpl w:val="E90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DA4"/>
    <w:multiLevelType w:val="hybridMultilevel"/>
    <w:tmpl w:val="6866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94FBB"/>
    <w:multiLevelType w:val="hybridMultilevel"/>
    <w:tmpl w:val="0ECE501E"/>
    <w:lvl w:ilvl="0" w:tplc="8CCC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6F8C"/>
    <w:multiLevelType w:val="hybridMultilevel"/>
    <w:tmpl w:val="585C558C"/>
    <w:lvl w:ilvl="0" w:tplc="8CCCE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D2F"/>
    <w:rsid w:val="00036BC0"/>
    <w:rsid w:val="000C509E"/>
    <w:rsid w:val="000D7CE7"/>
    <w:rsid w:val="00137806"/>
    <w:rsid w:val="00181807"/>
    <w:rsid w:val="00191F4C"/>
    <w:rsid w:val="002379C5"/>
    <w:rsid w:val="002D790A"/>
    <w:rsid w:val="002F75BA"/>
    <w:rsid w:val="003136DF"/>
    <w:rsid w:val="003D2AAC"/>
    <w:rsid w:val="004425CA"/>
    <w:rsid w:val="004C4D2F"/>
    <w:rsid w:val="00545559"/>
    <w:rsid w:val="00663000"/>
    <w:rsid w:val="006A6563"/>
    <w:rsid w:val="007A009D"/>
    <w:rsid w:val="0097480B"/>
    <w:rsid w:val="00A2765E"/>
    <w:rsid w:val="00A52E96"/>
    <w:rsid w:val="00A57396"/>
    <w:rsid w:val="00AD7AED"/>
    <w:rsid w:val="00B155B3"/>
    <w:rsid w:val="00B57AF0"/>
    <w:rsid w:val="00BF6E82"/>
    <w:rsid w:val="00BF748C"/>
    <w:rsid w:val="00D02249"/>
    <w:rsid w:val="00D617BB"/>
    <w:rsid w:val="00D90683"/>
    <w:rsid w:val="00DD61EB"/>
    <w:rsid w:val="00E336AA"/>
    <w:rsid w:val="00E96408"/>
    <w:rsid w:val="00F40061"/>
    <w:rsid w:val="00FE47A7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96"/>
    <w:pPr>
      <w:ind w:left="720"/>
      <w:contextualSpacing/>
    </w:pPr>
  </w:style>
  <w:style w:type="table" w:styleId="a4">
    <w:name w:val="Table Grid"/>
    <w:basedOn w:val="a1"/>
    <w:uiPriority w:val="59"/>
    <w:rsid w:val="000C5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806"/>
  </w:style>
  <w:style w:type="paragraph" w:styleId="a7">
    <w:name w:val="footer"/>
    <w:basedOn w:val="a"/>
    <w:link w:val="a8"/>
    <w:uiPriority w:val="99"/>
    <w:semiHidden/>
    <w:unhideWhenUsed/>
    <w:rsid w:val="0013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10</cp:revision>
  <cp:lastPrinted>2010-01-06T07:55:00Z</cp:lastPrinted>
  <dcterms:created xsi:type="dcterms:W3CDTF">2010-01-04T09:28:00Z</dcterms:created>
  <dcterms:modified xsi:type="dcterms:W3CDTF">2015-01-04T13:37:00Z</dcterms:modified>
</cp:coreProperties>
</file>